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A704D9" w:rsidRDefault="006C57AA" w:rsidP="00A704D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A704D9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A704D9" w:rsidRPr="00765379" w:rsidRDefault="00A704D9" w:rsidP="00A704D9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 w:rsidR="0022597C">
        <w:rPr>
          <w:szCs w:val="24"/>
        </w:rPr>
        <w:tab/>
        <w:t>Městský úřad Břidličná, stavební úřad</w:t>
      </w:r>
      <w:bookmarkStart w:id="0" w:name="_GoBack"/>
      <w:bookmarkEnd w:id="0"/>
    </w:p>
    <w:p w:rsidR="00A704D9" w:rsidRPr="00765379" w:rsidRDefault="00A704D9" w:rsidP="00A704D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Nábřežní 452</w:t>
      </w:r>
    </w:p>
    <w:p w:rsidR="006C57AA" w:rsidRDefault="00A704D9" w:rsidP="00A704D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793 51 Břidličná</w:t>
      </w: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72AEC" w:rsidRDefault="00672AEC" w:rsidP="00672AEC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22597C">
        <w:rPr>
          <w:b/>
          <w:sz w:val="26"/>
          <w:szCs w:val="26"/>
        </w:rPr>
      </w:r>
      <w:r w:rsidR="0022597C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</w:t>
      </w:r>
    </w:p>
    <w:p w:rsidR="00672AEC" w:rsidRDefault="00672AEC" w:rsidP="00672AEC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22597C">
        <w:rPr>
          <w:b/>
          <w:sz w:val="26"/>
          <w:szCs w:val="26"/>
        </w:rPr>
      </w:r>
      <w:r w:rsidR="0022597C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:rsidR="00672AEC" w:rsidRDefault="00672AEC" w:rsidP="006C57AA"/>
    <w:p w:rsidR="00672AEC" w:rsidRDefault="00672AEC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3A749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2597C">
        <w:rPr>
          <w:b/>
          <w:szCs w:val="24"/>
        </w:rPr>
      </w:r>
      <w:r w:rsidR="0022597C">
        <w:rPr>
          <w:b/>
          <w:szCs w:val="24"/>
        </w:rPr>
        <w:fldChar w:fldCharType="separate"/>
      </w:r>
      <w:r w:rsidR="003A749C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3A749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2597C">
        <w:rPr>
          <w:b/>
          <w:szCs w:val="24"/>
        </w:rPr>
      </w:r>
      <w:r w:rsidR="0022597C">
        <w:rPr>
          <w:b/>
          <w:szCs w:val="24"/>
        </w:rPr>
        <w:fldChar w:fldCharType="separate"/>
      </w:r>
      <w:r w:rsidR="003A749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3A749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22597C">
        <w:rPr>
          <w:szCs w:val="24"/>
        </w:rPr>
      </w:r>
      <w:r w:rsidR="0022597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22597C">
        <w:rPr>
          <w:szCs w:val="24"/>
        </w:rPr>
      </w:r>
      <w:r w:rsidR="0022597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3A749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22597C">
        <w:rPr>
          <w:szCs w:val="24"/>
        </w:rPr>
      </w:r>
      <w:r w:rsidR="0022597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3A749C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22597C">
        <w:rPr>
          <w:szCs w:val="24"/>
        </w:rPr>
      </w:r>
      <w:r w:rsidR="0022597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22"/>
      </w:tblGrid>
      <w:tr w:rsidR="006C57AA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72AEC" w:rsidP="006C57AA">
            <w:pPr>
              <w:numPr>
                <w:ilvl w:val="0"/>
                <w:numId w:val="14"/>
              </w:numPr>
              <w:spacing w:before="60"/>
            </w:pPr>
            <w:r>
              <w:t>Není-li žadatel vlastníkem pozemku nebo stavby na něm umístěné a není-li oprávněn ze služebnosti nebo z práva stavby požadovaný záměr uskutečnit, dokládá souhlas vlastníka pozemku nebo stavby.</w:t>
            </w:r>
          </w:p>
          <w:p w:rsidR="00504DCB" w:rsidRDefault="00504DCB" w:rsidP="00504DCB">
            <w:pPr>
              <w:spacing w:before="60"/>
              <w:ind w:left="340"/>
            </w:pPr>
            <w:r>
              <w:t>Souhlas s navrhovaným záměrem musí být vyznačen na situačním výkresu dokumentace.</w:t>
            </w:r>
          </w:p>
        </w:tc>
      </w:tr>
      <w:tr w:rsidR="006C57AA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504DCB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 w:rsidP="00F471D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 w:rsidP="00F471D2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504DCB" w:rsidRPr="00BC5828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BC5828">
              <w:t>posuzování souladu s ÚPD (v případě, že je vydáváno závazné stanovisko podle § 96b stavebního zákona</w:t>
            </w:r>
            <w:r>
              <w:t>…………………………………………………………………………………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Pr="00BC5828"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……………………….……………………………………………………….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 xml:space="preserve">ochrany přírody a </w:t>
            </w:r>
            <w:proofErr w:type="gramStart"/>
            <w:r w:rsidRPr="00BC5828">
              <w:rPr>
                <w:color w:val="000000"/>
              </w:rPr>
              <w:t>krajiny</w:t>
            </w:r>
            <w:r>
              <w:rPr>
                <w:color w:val="000000"/>
                <w:sz w:val="20"/>
                <w:szCs w:val="20"/>
              </w:rPr>
              <w:t xml:space="preserve">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……………………………………………….………………………………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>ochrany vod</w:t>
            </w:r>
            <w:r>
              <w:rPr>
                <w:color w:val="000000"/>
                <w:sz w:val="20"/>
                <w:szCs w:val="20"/>
              </w:rPr>
              <w:t xml:space="preserve"> 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…….……………………..……………………………………………………….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 xml:space="preserve">ochrany zemědělského půdního </w:t>
            </w:r>
            <w:proofErr w:type="gramStart"/>
            <w:r w:rsidRPr="00BC5828">
              <w:rPr>
                <w:color w:val="000000"/>
              </w:rPr>
              <w:t>fondu</w:t>
            </w:r>
            <w:r>
              <w:rPr>
                <w:color w:val="000000"/>
                <w:sz w:val="20"/>
                <w:szCs w:val="20"/>
              </w:rPr>
              <w:t xml:space="preserve">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>ochrany lesa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………………………………..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>ochrany ložisek nerostných surovin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..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828">
              <w:rPr>
                <w:color w:val="00000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………………………...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>dopravy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…………………………………..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2597C">
              <w:rPr>
                <w:b/>
                <w:sz w:val="20"/>
                <w:szCs w:val="20"/>
              </w:rPr>
            </w:r>
            <w:r w:rsidR="002259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BC5828">
              <w:rPr>
                <w:color w:val="000000"/>
              </w:rPr>
              <w:t>další</w:t>
            </w:r>
            <w:r>
              <w:rPr>
                <w:color w:val="000000"/>
                <w:sz w:val="20"/>
                <w:szCs w:val="20"/>
              </w:rPr>
              <w:t>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…………………………………………………..……..……………….…………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504DCB" w:rsidRDefault="00504DCB" w:rsidP="00F471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04DCB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 w:rsidP="00010E3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 w:rsidP="00010E36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504DCB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 w:rsidP="00010E3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 w:rsidP="00010E36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504DCB" w:rsidRDefault="00504DCB" w:rsidP="00010E3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2597C">
              <w:rPr>
                <w:b/>
                <w:sz w:val="20"/>
              </w:rPr>
            </w:r>
            <w:r w:rsidR="002259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504DCB" w:rsidRDefault="00504DCB" w:rsidP="00010E3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2597C">
              <w:rPr>
                <w:b/>
                <w:sz w:val="20"/>
              </w:rPr>
            </w:r>
            <w:r w:rsidR="002259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  <w:tr w:rsidR="00504DCB" w:rsidTr="00504DC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04DCB" w:rsidRDefault="00504DCB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061"/>
      </w:tblGrid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504DCB" w:rsidRDefault="00443E54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</w:t>
            </w:r>
            <w:r w:rsidR="006C57AA">
              <w:rPr>
                <w:szCs w:val="24"/>
              </w:rPr>
              <w:t>.</w:t>
            </w:r>
          </w:p>
          <w:p w:rsidR="00504DCB" w:rsidRDefault="00504DCB" w:rsidP="00504DCB">
            <w:pPr>
              <w:spacing w:before="60"/>
              <w:ind w:left="360"/>
            </w:pPr>
            <w:r>
              <w:rPr>
                <w:szCs w:val="24"/>
              </w:rPr>
              <w:t>Souhlas s navrhovaným záměrem musí být vyznačen na situačním výkresu dokumentace.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443E54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účastníků řízení, kteří mají </w:t>
            </w:r>
            <w:r w:rsidR="00443E54">
              <w:rPr>
                <w:szCs w:val="24"/>
              </w:rPr>
              <w:t>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3757AE" w:rsidTr="00443E5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443E54">
            <w:pPr>
              <w:spacing w:before="60"/>
              <w:rPr>
                <w:szCs w:val="24"/>
              </w:rPr>
            </w:pPr>
          </w:p>
        </w:tc>
      </w:tr>
      <w:tr w:rsidR="003757AE" w:rsidTr="003757AE">
        <w:trPr>
          <w:trHeight w:val="52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3757AE" w:rsidRDefault="003A749C" w:rsidP="003757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b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3757AE" w:rsidRPr="003757AE">
              <w:t>posuzování souladu s</w:t>
            </w:r>
            <w:r w:rsidR="003757AE">
              <w:t> </w:t>
            </w:r>
            <w:r w:rsidR="003757AE" w:rsidRPr="003757AE">
              <w:t>ÚPD</w:t>
            </w:r>
            <w:r w:rsidR="003757AE">
              <w:t xml:space="preserve"> (v případě, že je vydáváno závazné stanovisko podle § 96b stavebního zákona)………………………………………………………………………………</w:t>
            </w:r>
            <w:proofErr w:type="gramStart"/>
            <w:r w:rsidR="003757AE">
              <w:t>…..</w:t>
            </w:r>
            <w:proofErr w:type="gramEnd"/>
          </w:p>
          <w:p w:rsidR="006C57AA" w:rsidRPr="003757AE" w:rsidRDefault="003757AE" w:rsidP="003757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b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Pr="00443E54">
              <w:rPr>
                <w:b/>
              </w:rPr>
              <w:t xml:space="preserve"> </w:t>
            </w:r>
            <w:r w:rsidR="006C57AA" w:rsidRPr="00443E54">
              <w:rPr>
                <w:b/>
              </w:rPr>
              <w:tab/>
            </w:r>
            <w:r w:rsidR="006C57AA" w:rsidRPr="00443E54">
              <w:t>ochrany životního prostředí</w:t>
            </w:r>
            <w:r w:rsidR="006C57AA" w:rsidRPr="00443E54">
              <w:rPr>
                <w:color w:val="000000"/>
              </w:rPr>
              <w:t xml:space="preserve"> …………………………………………</w:t>
            </w:r>
            <w:r w:rsidR="00443E54">
              <w:rPr>
                <w:color w:val="000000"/>
              </w:rPr>
              <w:t>…………………………</w:t>
            </w:r>
            <w:r>
              <w:rPr>
                <w:color w:val="000000"/>
              </w:rPr>
              <w:t>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ab/>
            </w:r>
            <w:r w:rsidR="00443E54">
              <w:rPr>
                <w:color w:val="000000"/>
              </w:rPr>
              <w:t>ochrany přírody a krajiny</w:t>
            </w:r>
            <w:r w:rsidR="006C57AA" w:rsidRPr="00443E54">
              <w:rPr>
                <w:color w:val="000000"/>
              </w:rPr>
              <w:t>…………………………………….………………………………</w:t>
            </w:r>
            <w:r w:rsidR="003757AE">
              <w:rPr>
                <w:color w:val="000000"/>
              </w:rPr>
              <w:t>….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>ochrany vod …</w:t>
            </w:r>
            <w:proofErr w:type="gramStart"/>
            <w:r w:rsidR="006C57AA" w:rsidRPr="00443E54">
              <w:rPr>
                <w:color w:val="000000"/>
              </w:rPr>
              <w:t>…...…</w:t>
            </w:r>
            <w:proofErr w:type="gramEnd"/>
            <w:r w:rsidR="006C57AA" w:rsidRPr="00443E54">
              <w:rPr>
                <w:color w:val="000000"/>
              </w:rPr>
              <w:t>…….……………………..…………………………………………</w:t>
            </w:r>
            <w:r w:rsidR="003757AE">
              <w:rPr>
                <w:color w:val="000000"/>
              </w:rPr>
              <w:t>……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>ochrany zemědělského půdního fondu………………………………………………………</w:t>
            </w:r>
            <w:r w:rsidR="003757AE">
              <w:rPr>
                <w:color w:val="000000"/>
              </w:rPr>
              <w:t>….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>ochrany lesa…………………………………………………………</w:t>
            </w:r>
            <w:proofErr w:type="gramStart"/>
            <w:r w:rsidR="006C57AA" w:rsidRPr="00443E54">
              <w:rPr>
                <w:color w:val="000000"/>
              </w:rPr>
              <w:t>…..…</w:t>
            </w:r>
            <w:proofErr w:type="gramEnd"/>
            <w:r w:rsidR="006C57AA" w:rsidRPr="00443E54">
              <w:rPr>
                <w:color w:val="000000"/>
              </w:rPr>
              <w:t>……………………</w:t>
            </w:r>
            <w:r w:rsidR="003757AE">
              <w:rPr>
                <w:color w:val="000000"/>
              </w:rPr>
              <w:t>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>och</w:t>
            </w:r>
            <w:r w:rsidR="003757AE">
              <w:rPr>
                <w:color w:val="000000"/>
              </w:rPr>
              <w:t>rany ložisek nerostných surovin</w:t>
            </w:r>
            <w:r w:rsidR="006C57AA" w:rsidRPr="00443E54">
              <w:rPr>
                <w:color w:val="000000"/>
              </w:rPr>
              <w:t>……………………………………………………</w:t>
            </w:r>
            <w:proofErr w:type="gramStart"/>
            <w:r w:rsidR="006C57AA" w:rsidRPr="00443E54">
              <w:rPr>
                <w:color w:val="000000"/>
              </w:rPr>
              <w:t>…..…</w:t>
            </w:r>
            <w:proofErr w:type="gramEnd"/>
            <w:r w:rsidR="003757AE">
              <w:rPr>
                <w:color w:val="000000"/>
              </w:rPr>
              <w:t>....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>památkové péče………………………………………………………</w:t>
            </w:r>
            <w:proofErr w:type="gramStart"/>
            <w:r w:rsidR="006C57AA" w:rsidRPr="00443E54">
              <w:rPr>
                <w:color w:val="000000"/>
              </w:rPr>
              <w:t>…..…</w:t>
            </w:r>
            <w:proofErr w:type="gramEnd"/>
            <w:r w:rsidR="006C57AA" w:rsidRPr="00443E54">
              <w:rPr>
                <w:color w:val="000000"/>
              </w:rPr>
              <w:t>…………………</w:t>
            </w:r>
            <w:r w:rsidR="003757AE">
              <w:rPr>
                <w:color w:val="000000"/>
              </w:rPr>
              <w:t>..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>dopravy………………………………………………………………</w:t>
            </w:r>
            <w:proofErr w:type="gramStart"/>
            <w:r w:rsidR="006C57AA" w:rsidRPr="00443E54">
              <w:rPr>
                <w:color w:val="000000"/>
              </w:rPr>
              <w:t>…..…</w:t>
            </w:r>
            <w:proofErr w:type="gramEnd"/>
            <w:r w:rsidR="006C57AA" w:rsidRPr="00443E54">
              <w:rPr>
                <w:color w:val="000000"/>
              </w:rPr>
              <w:t>…………………</w:t>
            </w:r>
            <w:r w:rsidR="003757AE">
              <w:rPr>
                <w:color w:val="000000"/>
              </w:rPr>
              <w:t>..</w:t>
            </w:r>
          </w:p>
          <w:p w:rsidR="006C57AA" w:rsidRPr="00443E54" w:rsidRDefault="003A749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43E54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443E54">
              <w:rPr>
                <w:b/>
              </w:rPr>
              <w:instrText xml:space="preserve"> FORMCHECKBOX </w:instrText>
            </w:r>
            <w:r w:rsidR="0022597C">
              <w:rPr>
                <w:b/>
              </w:rPr>
            </w:r>
            <w:r w:rsidR="0022597C">
              <w:rPr>
                <w:b/>
              </w:rPr>
              <w:fldChar w:fldCharType="separate"/>
            </w:r>
            <w:r w:rsidRPr="00443E54">
              <w:rPr>
                <w:b/>
              </w:rPr>
              <w:fldChar w:fldCharType="end"/>
            </w:r>
            <w:r w:rsidR="006C57AA" w:rsidRPr="00443E54">
              <w:rPr>
                <w:b/>
              </w:rPr>
              <w:t xml:space="preserve"> </w:t>
            </w:r>
            <w:r w:rsidR="006C57AA" w:rsidRPr="00443E54">
              <w:rPr>
                <w:color w:val="000000"/>
              </w:rPr>
              <w:t xml:space="preserve"> </w:t>
            </w:r>
            <w:r w:rsidR="006C57AA" w:rsidRPr="00443E54">
              <w:rPr>
                <w:color w:val="000000"/>
              </w:rPr>
              <w:tab/>
              <w:t xml:space="preserve">další </w:t>
            </w:r>
            <w:proofErr w:type="gramStart"/>
            <w:r w:rsidR="006C57AA" w:rsidRPr="00443E54">
              <w:rPr>
                <w:color w:val="000000"/>
              </w:rPr>
              <w:t>…...…</w:t>
            </w:r>
            <w:proofErr w:type="gramEnd"/>
            <w:r w:rsidR="006C57AA" w:rsidRPr="00443E54">
              <w:rPr>
                <w:color w:val="000000"/>
              </w:rPr>
              <w:t>……………………………………………………..……..……………….………</w:t>
            </w:r>
            <w:r w:rsidR="003757AE">
              <w:rPr>
                <w:color w:val="000000"/>
              </w:rPr>
              <w:t>.</w:t>
            </w:r>
          </w:p>
          <w:p w:rsidR="006C57AA" w:rsidRPr="003757AE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3757AE">
              <w:rPr>
                <w:color w:val="000000"/>
              </w:rPr>
              <w:t>…………………………………………………………………………………………………………………………</w:t>
            </w:r>
            <w:r w:rsidR="003757AE" w:rsidRPr="003757AE">
              <w:rPr>
                <w:color w:val="000000"/>
              </w:rPr>
              <w:t>……………………………………………………………………………………</w:t>
            </w:r>
          </w:p>
          <w:p w:rsidR="006C57AA" w:rsidRDefault="003757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t>………………………………………………………………………………………………………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22597C">
              <w:rPr>
                <w:szCs w:val="24"/>
              </w:rPr>
            </w:r>
            <w:r w:rsidR="0022597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3757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A749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22597C">
              <w:rPr>
                <w:b/>
                <w:szCs w:val="24"/>
              </w:rPr>
            </w:r>
            <w:r w:rsidR="0022597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3A749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22597C">
              <w:rPr>
                <w:b/>
                <w:sz w:val="20"/>
              </w:rPr>
            </w:r>
            <w:r w:rsidR="002259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3A749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22597C">
              <w:rPr>
                <w:b/>
                <w:sz w:val="20"/>
              </w:rPr>
            </w:r>
            <w:r w:rsidR="002259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7AA"/>
    <w:rsid w:val="00042320"/>
    <w:rsid w:val="0010653A"/>
    <w:rsid w:val="0022597C"/>
    <w:rsid w:val="003560DC"/>
    <w:rsid w:val="003757AE"/>
    <w:rsid w:val="003A749C"/>
    <w:rsid w:val="003E17E6"/>
    <w:rsid w:val="00443E54"/>
    <w:rsid w:val="00504DCB"/>
    <w:rsid w:val="00614B57"/>
    <w:rsid w:val="00672AEC"/>
    <w:rsid w:val="006C57AA"/>
    <w:rsid w:val="006E493C"/>
    <w:rsid w:val="00837491"/>
    <w:rsid w:val="009C456C"/>
    <w:rsid w:val="00A704D9"/>
    <w:rsid w:val="00BC5828"/>
    <w:rsid w:val="00D6467F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1541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Monika Kováčová</cp:lastModifiedBy>
  <cp:revision>9</cp:revision>
  <dcterms:created xsi:type="dcterms:W3CDTF">2015-04-21T05:43:00Z</dcterms:created>
  <dcterms:modified xsi:type="dcterms:W3CDTF">2018-11-12T06:39:00Z</dcterms:modified>
</cp:coreProperties>
</file>